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07" w:rsidRDefault="0080246B" w:rsidP="00317407">
      <w:pPr>
        <w:pStyle w:val="Title"/>
        <w:rPr>
          <w:rFonts w:ascii="Castellar" w:hAnsi="Castellar"/>
          <w:b w:val="0"/>
          <w:bCs w:val="0"/>
          <w:sz w:val="36"/>
        </w:rPr>
      </w:pPr>
      <w:r w:rsidRPr="0080246B">
        <w:rPr>
          <w:rFonts w:ascii="Castellar" w:hAnsi="Castellar"/>
          <w:b w:val="0"/>
          <w:bCs w:val="0"/>
          <w:noProof/>
          <w:sz w:val="20"/>
        </w:rPr>
        <w:pict>
          <v:line id="Straight Connector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0" to="-117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" strokecolor="#33c" strokeweight="3pt"/>
        </w:pict>
      </w:r>
      <w:r w:rsidR="00317407">
        <w:rPr>
          <w:rFonts w:ascii="Castellar" w:hAnsi="Castellar"/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0" y="2115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317407">
            <w:rPr>
              <w:rFonts w:ascii="Castellar" w:hAnsi="Castellar"/>
              <w:b w:val="0"/>
              <w:bCs w:val="0"/>
              <w:sz w:val="36"/>
            </w:rPr>
            <w:t>St. Joseph</w:t>
          </w:r>
        </w:smartTag>
        <w:r w:rsidR="00317407">
          <w:rPr>
            <w:rFonts w:ascii="Castellar" w:hAnsi="Castellar"/>
            <w:b w:val="0"/>
            <w:bCs w:val="0"/>
            <w:sz w:val="36"/>
          </w:rPr>
          <w:t xml:space="preserve"> </w:t>
        </w:r>
        <w:smartTag w:uri="urn:schemas-microsoft-com:office:smarttags" w:element="PlaceName">
          <w:r w:rsidR="00317407">
            <w:rPr>
              <w:rFonts w:ascii="Castellar" w:hAnsi="Castellar"/>
              <w:b w:val="0"/>
              <w:bCs w:val="0"/>
              <w:sz w:val="36"/>
            </w:rPr>
            <w:t>Catholic</w:t>
          </w:r>
        </w:smartTag>
        <w:r w:rsidR="00317407">
          <w:rPr>
            <w:rFonts w:ascii="Castellar" w:hAnsi="Castellar"/>
            <w:b w:val="0"/>
            <w:bCs w:val="0"/>
            <w:sz w:val="36"/>
          </w:rPr>
          <w:t xml:space="preserve"> </w:t>
        </w:r>
        <w:smartTag w:uri="urn:schemas-microsoft-com:office:smarttags" w:element="PlaceType">
          <w:r w:rsidR="00317407">
            <w:rPr>
              <w:rFonts w:ascii="Castellar" w:hAnsi="Castellar"/>
              <w:b w:val="0"/>
              <w:bCs w:val="0"/>
              <w:sz w:val="36"/>
            </w:rPr>
            <w:t>School</w:t>
          </w:r>
        </w:smartTag>
      </w:smartTag>
    </w:p>
    <w:p w:rsidR="00317407" w:rsidRDefault="0080246B" w:rsidP="00317407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>
          <v:line id="Straight Connector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4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" strokecolor="#33c" strokeweight="6pt">
            <v:stroke linestyle="thickBetweenThin"/>
          </v:line>
        </w:pict>
      </w:r>
    </w:p>
    <w:p w:rsidR="00317407" w:rsidRDefault="00317407" w:rsidP="00317407">
      <w:pPr>
        <w:pStyle w:val="Subtitle"/>
        <w:jc w:val="left"/>
        <w:rPr>
          <w:sz w:val="20"/>
        </w:rPr>
      </w:pPr>
      <w:r>
        <w:rPr>
          <w:sz w:val="20"/>
        </w:rPr>
        <w:t xml:space="preserve">    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175 N. 8</w:t>
          </w:r>
          <w:r>
            <w:rPr>
              <w:sz w:val="20"/>
              <w:vertAlign w:val="superscript"/>
            </w:rPr>
            <w:t>th</w:t>
          </w:r>
          <w:r>
            <w:rPr>
              <w:sz w:val="20"/>
            </w:rPr>
            <w:t xml:space="preserve"> Street</w:t>
          </w:r>
        </w:smartTag>
        <w:r>
          <w:rPr>
            <w:sz w:val="20"/>
          </w:rPr>
          <w:t xml:space="preserve">   </w:t>
        </w:r>
        <w:smartTag w:uri="urn:schemas-microsoft-com:office:smarttags" w:element="City">
          <w:r>
            <w:rPr>
              <w:sz w:val="20"/>
            </w:rPr>
            <w:t>Ponchatoula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LA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70454</w:t>
          </w:r>
        </w:smartTag>
      </w:smartTag>
      <w:r>
        <w:rPr>
          <w:sz w:val="20"/>
        </w:rPr>
        <w:t xml:space="preserve">            sjsoffice@sjscrusaders.org</w:t>
      </w:r>
    </w:p>
    <w:p w:rsidR="00317407" w:rsidRDefault="00317407" w:rsidP="00317407">
      <w:pPr>
        <w:pStyle w:val="Subtitle"/>
        <w:jc w:val="left"/>
        <w:rPr>
          <w:i w:val="0"/>
          <w:iCs w:val="0"/>
          <w:sz w:val="20"/>
        </w:rPr>
      </w:pPr>
      <w:r>
        <w:rPr>
          <w:sz w:val="20"/>
        </w:rPr>
        <w:t xml:space="preserve">      985-386-6421          FAX 985-386-0560            Mrs. Danette Ragusa, Principal</w:t>
      </w:r>
    </w:p>
    <w:p w:rsidR="00317407" w:rsidRDefault="00317407" w:rsidP="00D756B1">
      <w:pPr>
        <w:spacing w:after="0"/>
        <w:jc w:val="center"/>
        <w:rPr>
          <w:b/>
          <w:sz w:val="24"/>
          <w:szCs w:val="24"/>
        </w:rPr>
      </w:pPr>
    </w:p>
    <w:p w:rsidR="003F0C3F" w:rsidRPr="00317407" w:rsidRDefault="00D756B1" w:rsidP="00D756B1">
      <w:pPr>
        <w:spacing w:after="0"/>
        <w:jc w:val="center"/>
        <w:rPr>
          <w:rFonts w:ascii="Times New Roman" w:hAnsi="Times New Roman" w:cs="Times New Roman"/>
          <w:b/>
        </w:rPr>
      </w:pPr>
      <w:r w:rsidRPr="00317407">
        <w:rPr>
          <w:rFonts w:ascii="Times New Roman" w:hAnsi="Times New Roman" w:cs="Times New Roman"/>
          <w:b/>
        </w:rPr>
        <w:t>After School Care Guidelines</w:t>
      </w:r>
    </w:p>
    <w:p w:rsidR="00D756B1" w:rsidRDefault="00CF195C" w:rsidP="00D756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Contact Information</w:t>
      </w:r>
    </w:p>
    <w:p w:rsidR="00D756B1" w:rsidRPr="00583577" w:rsidRDefault="00CF195C" w:rsidP="00D756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Delise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Savoie</w:t>
      </w:r>
      <w:proofErr w:type="spellEnd"/>
      <w:r>
        <w:rPr>
          <w:rFonts w:ascii="Times New Roman" w:hAnsi="Times New Roman" w:cs="Times New Roman"/>
        </w:rPr>
        <w:t xml:space="preserve"> is the </w:t>
      </w:r>
      <w:r w:rsidR="00D756B1" w:rsidRPr="00583577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 xml:space="preserve"> of our </w:t>
      </w:r>
      <w:r w:rsidR="0038796E">
        <w:rPr>
          <w:rFonts w:ascii="Times New Roman" w:hAnsi="Times New Roman" w:cs="Times New Roman"/>
        </w:rPr>
        <w:t xml:space="preserve">After School Care Program.  If </w:t>
      </w:r>
      <w:r>
        <w:rPr>
          <w:rFonts w:ascii="Times New Roman" w:hAnsi="Times New Roman" w:cs="Times New Roman"/>
        </w:rPr>
        <w:t xml:space="preserve">you need to contact Ms. </w:t>
      </w:r>
      <w:proofErr w:type="spellStart"/>
      <w:r>
        <w:rPr>
          <w:rFonts w:ascii="Times New Roman" w:hAnsi="Times New Roman" w:cs="Times New Roman"/>
        </w:rPr>
        <w:t>Delise</w:t>
      </w:r>
      <w:proofErr w:type="spellEnd"/>
      <w:r>
        <w:rPr>
          <w:rFonts w:ascii="Times New Roman" w:hAnsi="Times New Roman" w:cs="Times New Roman"/>
        </w:rPr>
        <w:t xml:space="preserve"> between 2:35-5:30, you may call </w:t>
      </w:r>
      <w:r w:rsidRPr="00CF195C">
        <w:rPr>
          <w:rFonts w:ascii="Times New Roman" w:hAnsi="Times New Roman" w:cs="Times New Roman"/>
          <w:b/>
        </w:rPr>
        <w:t>985-401-0034</w:t>
      </w:r>
      <w:r>
        <w:rPr>
          <w:rFonts w:ascii="Times New Roman" w:hAnsi="Times New Roman" w:cs="Times New Roman"/>
        </w:rPr>
        <w:t>.</w:t>
      </w:r>
      <w:r w:rsidR="00D756B1" w:rsidRPr="0058357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SCHOOL OFFICE IS CLOSED</w:t>
      </w:r>
      <w:r w:rsidR="00D756B1" w:rsidRPr="00583577">
        <w:rPr>
          <w:rFonts w:ascii="Times New Roman" w:hAnsi="Times New Roman" w:cs="Times New Roman"/>
        </w:rPr>
        <w:t xml:space="preserve"> DURING AFTER SCHOOL CARE HOURS</w:t>
      </w:r>
      <w:r w:rsidR="00D756B1" w:rsidRPr="00583577">
        <w:rPr>
          <w:rFonts w:ascii="Times New Roman" w:hAnsi="Times New Roman" w:cs="Times New Roman"/>
          <w:b/>
        </w:rPr>
        <w:t>.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Mission Statement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</w:rPr>
        <w:t>In accordance with the mission of St. Joseph School of the Diocese of Baton Rouge, this program intends to be a vibrant Christian community where children are encouraged and supported to reach their full potential spiritually, intellectually, socially, and physically in a safe and welcoming environment</w:t>
      </w:r>
      <w:r w:rsidRPr="00583577">
        <w:rPr>
          <w:rFonts w:ascii="Times New Roman" w:hAnsi="Times New Roman" w:cs="Times New Roman"/>
          <w:b/>
        </w:rPr>
        <w:t>.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General Description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The After School Care Program is available from 2:35 until 5:30 for our students.  Each full day of school, the program provides, at reasonable cost, childcare,</w:t>
      </w:r>
      <w:r w:rsidR="00F65ABA">
        <w:rPr>
          <w:rFonts w:ascii="Times New Roman" w:hAnsi="Times New Roman" w:cs="Times New Roman"/>
        </w:rPr>
        <w:t xml:space="preserve"> snack,</w:t>
      </w:r>
      <w:r w:rsidRPr="00583577">
        <w:rPr>
          <w:rFonts w:ascii="Times New Roman" w:hAnsi="Times New Roman" w:cs="Times New Roman"/>
        </w:rPr>
        <w:t xml:space="preserve"> supervision, recreation, study periods, and enrichment activities.  It serves working families of the school who desire after school care in a Christian environment.</w:t>
      </w:r>
      <w:r w:rsidR="00F65ABA">
        <w:rPr>
          <w:rFonts w:ascii="Times New Roman" w:hAnsi="Times New Roman" w:cs="Times New Roman"/>
        </w:rPr>
        <w:t xml:space="preserve"> 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</w:rPr>
      </w:pP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Check-out Security</w:t>
      </w:r>
    </w:p>
    <w:p w:rsidR="00D756B1" w:rsidRPr="002E2145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</w:rPr>
        <w:t xml:space="preserve">Parents must sign their child out </w:t>
      </w:r>
      <w:r w:rsidR="00F65ABA">
        <w:rPr>
          <w:rFonts w:ascii="Times New Roman" w:hAnsi="Times New Roman" w:cs="Times New Roman"/>
        </w:rPr>
        <w:t xml:space="preserve">in the After School Care room located in the rear of the gym </w:t>
      </w:r>
      <w:r w:rsidRPr="00583577">
        <w:rPr>
          <w:rFonts w:ascii="Times New Roman" w:hAnsi="Times New Roman" w:cs="Times New Roman"/>
        </w:rPr>
        <w:t xml:space="preserve">before leaving with him/her.  Children will only be released to parents or persons identified on the registration form or the school emergency contact form.  </w:t>
      </w:r>
      <w:r w:rsidRPr="002E2145">
        <w:rPr>
          <w:rFonts w:ascii="Times New Roman" w:hAnsi="Times New Roman" w:cs="Times New Roman"/>
          <w:b/>
        </w:rPr>
        <w:t xml:space="preserve">A picture ID will be requested </w:t>
      </w:r>
      <w:r w:rsidR="002E2145">
        <w:rPr>
          <w:rFonts w:ascii="Times New Roman" w:hAnsi="Times New Roman" w:cs="Times New Roman"/>
          <w:b/>
        </w:rPr>
        <w:t>from those picking up the child.</w:t>
      </w:r>
    </w:p>
    <w:p w:rsidR="00F65ABA" w:rsidRPr="002E2145" w:rsidRDefault="00F65ABA" w:rsidP="00D756B1">
      <w:pPr>
        <w:spacing w:after="0"/>
        <w:rPr>
          <w:rFonts w:ascii="Times New Roman" w:hAnsi="Times New Roman" w:cs="Times New Roman"/>
          <w:b/>
        </w:rPr>
      </w:pPr>
    </w:p>
    <w:p w:rsidR="00D756B1" w:rsidRPr="00583577" w:rsidRDefault="00D756B1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Emergencies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In the event of an emergency , a parent will be contacted.  The staff has been instructed to follow the same procedures that are used during normal school hours in the event of a fire or tornado warning.</w:t>
      </w:r>
    </w:p>
    <w:p w:rsidR="00D756B1" w:rsidRPr="00583577" w:rsidRDefault="00D756B1" w:rsidP="00D756B1">
      <w:pPr>
        <w:spacing w:after="0"/>
        <w:rPr>
          <w:rFonts w:ascii="Times New Roman" w:hAnsi="Times New Roman" w:cs="Times New Roman"/>
        </w:rPr>
      </w:pPr>
    </w:p>
    <w:p w:rsidR="00FB5867" w:rsidRPr="00583577" w:rsidRDefault="00FB5867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Daily Release</w:t>
      </w:r>
      <w:r w:rsidR="0038796E">
        <w:rPr>
          <w:rFonts w:ascii="Times New Roman" w:hAnsi="Times New Roman" w:cs="Times New Roman"/>
          <w:b/>
        </w:rPr>
        <w:t>/</w:t>
      </w:r>
      <w:r w:rsidRPr="00583577">
        <w:rPr>
          <w:rFonts w:ascii="Times New Roman" w:hAnsi="Times New Roman" w:cs="Times New Roman"/>
          <w:b/>
        </w:rPr>
        <w:t>Late Pick-ups</w:t>
      </w:r>
    </w:p>
    <w:p w:rsidR="00FB5867" w:rsidRPr="00583577" w:rsidRDefault="00FB5867" w:rsidP="00D756B1">
      <w:pPr>
        <w:spacing w:after="0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Students must be signed out with the director of the program or her designee every day by 5:30.   A substa</w:t>
      </w:r>
      <w:r w:rsidR="00F65ABA">
        <w:rPr>
          <w:rFonts w:ascii="Times New Roman" w:hAnsi="Times New Roman" w:cs="Times New Roman"/>
        </w:rPr>
        <w:t>ntial</w:t>
      </w:r>
      <w:r w:rsidRPr="00583577">
        <w:rPr>
          <w:rFonts w:ascii="Times New Roman" w:hAnsi="Times New Roman" w:cs="Times New Roman"/>
        </w:rPr>
        <w:t xml:space="preserve"> fee of $1.00 per minute per child will be assessed for late pick-ups.</w:t>
      </w:r>
    </w:p>
    <w:p w:rsidR="00FB5867" w:rsidRPr="00583577" w:rsidRDefault="00FB5867" w:rsidP="00D756B1">
      <w:pPr>
        <w:spacing w:after="0"/>
        <w:rPr>
          <w:rFonts w:ascii="Times New Roman" w:hAnsi="Times New Roman" w:cs="Times New Roman"/>
        </w:rPr>
      </w:pPr>
    </w:p>
    <w:p w:rsidR="00FB5867" w:rsidRPr="00583577" w:rsidRDefault="00FB5867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Fees and Payments</w:t>
      </w:r>
    </w:p>
    <w:p w:rsidR="00027DFB" w:rsidRPr="00583577" w:rsidRDefault="00FB5867" w:rsidP="00D756B1">
      <w:pPr>
        <w:spacing w:after="0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Parents must make arrangements for their child to be</w:t>
      </w:r>
      <w:r w:rsidR="00027DFB" w:rsidRPr="00583577">
        <w:rPr>
          <w:rFonts w:ascii="Times New Roman" w:hAnsi="Times New Roman" w:cs="Times New Roman"/>
        </w:rPr>
        <w:t xml:space="preserve"> in the program through a registration process.  There is a non-refundable </w:t>
      </w:r>
      <w:r w:rsidR="00027DFB" w:rsidRPr="002E2145">
        <w:rPr>
          <w:rFonts w:ascii="Times New Roman" w:hAnsi="Times New Roman" w:cs="Times New Roman"/>
          <w:b/>
        </w:rPr>
        <w:t>registration fee of $10 per student</w:t>
      </w:r>
      <w:r w:rsidR="00027DFB" w:rsidRPr="00583577">
        <w:rPr>
          <w:rFonts w:ascii="Times New Roman" w:hAnsi="Times New Roman" w:cs="Times New Roman"/>
        </w:rPr>
        <w:t xml:space="preserve"> due at the time forms are completed. </w:t>
      </w:r>
    </w:p>
    <w:p w:rsidR="00027DFB" w:rsidRPr="00583577" w:rsidRDefault="00027DFB" w:rsidP="00D756B1">
      <w:pPr>
        <w:spacing w:after="0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 xml:space="preserve">Parents are to pay </w:t>
      </w:r>
      <w:r w:rsidRPr="002E2145">
        <w:rPr>
          <w:rFonts w:ascii="Times New Roman" w:hAnsi="Times New Roman" w:cs="Times New Roman"/>
          <w:b/>
        </w:rPr>
        <w:t>$7.00 per student per day for After School Care</w:t>
      </w:r>
      <w:r w:rsidRPr="00583577">
        <w:rPr>
          <w:rFonts w:ascii="Times New Roman" w:hAnsi="Times New Roman" w:cs="Times New Roman"/>
        </w:rPr>
        <w:t>.  A snack and drink will be provided.</w:t>
      </w:r>
      <w:r w:rsidR="002E2145">
        <w:rPr>
          <w:rFonts w:ascii="Times New Roman" w:hAnsi="Times New Roman" w:cs="Times New Roman"/>
        </w:rPr>
        <w:t xml:space="preserve">  </w:t>
      </w:r>
      <w:r w:rsidRPr="00583577">
        <w:rPr>
          <w:rFonts w:ascii="Times New Roman" w:hAnsi="Times New Roman" w:cs="Times New Roman"/>
        </w:rPr>
        <w:t>Payments are due upon billing.</w:t>
      </w:r>
      <w:r w:rsidR="0038796E">
        <w:rPr>
          <w:rFonts w:ascii="Times New Roman" w:hAnsi="Times New Roman" w:cs="Times New Roman"/>
        </w:rPr>
        <w:t xml:space="preserve"> Bills are issued weekly.  Families will not be allowed to use After School Care services if balances go over 30 days past due.  </w:t>
      </w:r>
    </w:p>
    <w:p w:rsidR="00027DFB" w:rsidRPr="00583577" w:rsidRDefault="00027DFB" w:rsidP="00D756B1">
      <w:pPr>
        <w:spacing w:after="0"/>
        <w:rPr>
          <w:rFonts w:ascii="Times New Roman" w:hAnsi="Times New Roman" w:cs="Times New Roman"/>
        </w:rPr>
      </w:pPr>
    </w:p>
    <w:p w:rsidR="00693968" w:rsidRPr="00583577" w:rsidRDefault="00693968" w:rsidP="00D756B1">
      <w:pPr>
        <w:spacing w:after="0"/>
        <w:rPr>
          <w:rFonts w:ascii="Times New Roman" w:hAnsi="Times New Roman" w:cs="Times New Roman"/>
          <w:b/>
        </w:rPr>
      </w:pPr>
      <w:r w:rsidRPr="00583577">
        <w:rPr>
          <w:rFonts w:ascii="Times New Roman" w:hAnsi="Times New Roman" w:cs="Times New Roman"/>
          <w:b/>
        </w:rPr>
        <w:t>Program Schedule</w:t>
      </w:r>
    </w:p>
    <w:p w:rsidR="00693968" w:rsidRDefault="00693968" w:rsidP="00D756B1">
      <w:pPr>
        <w:spacing w:after="0"/>
        <w:rPr>
          <w:rFonts w:ascii="Times New Roman" w:hAnsi="Times New Roman" w:cs="Times New Roman"/>
        </w:rPr>
      </w:pPr>
      <w:r w:rsidRPr="00583577">
        <w:rPr>
          <w:rFonts w:ascii="Times New Roman" w:hAnsi="Times New Roman" w:cs="Times New Roman"/>
        </w:rPr>
        <w:t>The program is available only on full days of school</w:t>
      </w:r>
      <w:r w:rsidR="00F65ABA">
        <w:rPr>
          <w:rFonts w:ascii="Times New Roman" w:hAnsi="Times New Roman" w:cs="Times New Roman"/>
        </w:rPr>
        <w:t>. If</w:t>
      </w:r>
      <w:r w:rsidRPr="00583577">
        <w:rPr>
          <w:rFonts w:ascii="Times New Roman" w:hAnsi="Times New Roman" w:cs="Times New Roman"/>
        </w:rPr>
        <w:t xml:space="preserve"> not in session (i.e. holidays, summer, etc.), the program</w:t>
      </w:r>
      <w:r w:rsidR="007A5110" w:rsidRPr="00583577">
        <w:rPr>
          <w:rFonts w:ascii="Times New Roman" w:hAnsi="Times New Roman" w:cs="Times New Roman"/>
        </w:rPr>
        <w:t xml:space="preserve"> will not be available.  The after school program is not available on half days of school</w:t>
      </w:r>
      <w:r w:rsidR="007A5110" w:rsidRPr="00317407">
        <w:rPr>
          <w:rFonts w:ascii="Times New Roman" w:hAnsi="Times New Roman" w:cs="Times New Roman"/>
        </w:rPr>
        <w:t>.</w:t>
      </w:r>
    </w:p>
    <w:p w:rsidR="00317407" w:rsidRDefault="00317407" w:rsidP="00D756B1">
      <w:pPr>
        <w:spacing w:after="0"/>
        <w:rPr>
          <w:rFonts w:ascii="Times New Roman" w:hAnsi="Times New Roman" w:cs="Times New Roman"/>
        </w:rPr>
      </w:pPr>
    </w:p>
    <w:p w:rsidR="00583577" w:rsidRDefault="00583577" w:rsidP="00D756B1">
      <w:pPr>
        <w:spacing w:after="0"/>
        <w:rPr>
          <w:rFonts w:ascii="Times New Roman" w:hAnsi="Times New Roman" w:cs="Times New Roman"/>
        </w:rPr>
      </w:pPr>
    </w:p>
    <w:p w:rsidR="003F1B44" w:rsidRDefault="003F1B44" w:rsidP="00583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44" w:rsidRDefault="003F1B44" w:rsidP="00583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44" w:rsidRDefault="003F1B44" w:rsidP="00583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A1" w:rsidRDefault="00232CA1" w:rsidP="00583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Joseph Catholic School</w:t>
      </w:r>
    </w:p>
    <w:p w:rsidR="00583577" w:rsidRPr="00583577" w:rsidRDefault="00583577" w:rsidP="005835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77">
        <w:rPr>
          <w:rFonts w:ascii="Times New Roman" w:hAnsi="Times New Roman" w:cs="Times New Roman"/>
          <w:b/>
          <w:sz w:val="28"/>
          <w:szCs w:val="28"/>
        </w:rPr>
        <w:t>After School Care Registration Form</w:t>
      </w:r>
    </w:p>
    <w:p w:rsidR="00583577" w:rsidRDefault="00CF195C" w:rsidP="0072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720CDB" w:rsidRDefault="00720CDB" w:rsidP="0072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gramStart"/>
      <w:r w:rsidRPr="00232CA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32CA1">
        <w:rPr>
          <w:rFonts w:ascii="Times New Roman" w:hAnsi="Times New Roman" w:cs="Times New Roman"/>
          <w:b/>
          <w:sz w:val="24"/>
          <w:szCs w:val="24"/>
        </w:rPr>
        <w:t xml:space="preserve"> $10.00 registration fee must accompany this request form.  Please make checks payable to St. Joseph School.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Student Name: ________________________________  Grade: 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City: ______________________________________  LA    Zip: 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MOTHER’S NAME:   ___________________________________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Home Phone # 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Cell Phone # ___________________________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Work Phone # 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FATHER’S NAME:  ____________________________________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 xml:space="preserve">Home Phone #  ________________________ 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Cell Phone # __________________________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Work Phone # _________________________</w:t>
      </w: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83577" w:rsidRPr="00232CA1" w:rsidRDefault="00583577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Person to contact if parents cannot be reached:</w:t>
      </w:r>
    </w:p>
    <w:p w:rsidR="00583577" w:rsidRP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>__</w:t>
      </w:r>
      <w:r w:rsidRPr="00232CA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 xml:space="preserve"> Phone # ____________________</w:t>
      </w:r>
      <w:r w:rsidR="002E2145">
        <w:rPr>
          <w:rFonts w:ascii="Times New Roman" w:hAnsi="Times New Roman" w:cs="Times New Roman"/>
          <w:b/>
          <w:sz w:val="24"/>
          <w:szCs w:val="24"/>
        </w:rPr>
        <w:t>__</w:t>
      </w:r>
    </w:p>
    <w:p w:rsidR="00583577" w:rsidRP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232CA1">
        <w:rPr>
          <w:rFonts w:ascii="Times New Roman" w:hAnsi="Times New Roman" w:cs="Times New Roman"/>
          <w:b/>
          <w:sz w:val="24"/>
          <w:szCs w:val="24"/>
        </w:rPr>
        <w:t>: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232CA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 xml:space="preserve">Phone# </w:t>
      </w:r>
      <w:r w:rsidR="002E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2E2145">
        <w:rPr>
          <w:rFonts w:ascii="Times New Roman" w:hAnsi="Times New Roman" w:cs="Times New Roman"/>
          <w:b/>
          <w:sz w:val="24"/>
          <w:szCs w:val="24"/>
        </w:rPr>
        <w:t>_</w:t>
      </w:r>
    </w:p>
    <w:p w:rsidR="00583577" w:rsidRP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232CA1">
        <w:rPr>
          <w:rFonts w:ascii="Times New Roman" w:hAnsi="Times New Roman" w:cs="Times New Roman"/>
          <w:b/>
          <w:sz w:val="24"/>
          <w:szCs w:val="24"/>
        </w:rPr>
        <w:t>: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83577" w:rsidRPr="00232CA1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2E21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>Phone#</w:t>
      </w:r>
      <w:r w:rsidR="002E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77" w:rsidRPr="00232CA1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232CA1" w:rsidRP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F1B44" w:rsidRDefault="003F1B44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1" w:rsidRPr="003F1B44" w:rsidRDefault="00232CA1" w:rsidP="00232C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ONLY the following listed adults are allowed to pick up this child from the ASC program:</w:t>
      </w:r>
      <w:r w:rsidR="003F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B44">
        <w:rPr>
          <w:rFonts w:ascii="Times New Roman" w:hAnsi="Times New Roman" w:cs="Times New Roman"/>
          <w:i/>
          <w:sz w:val="24"/>
          <w:szCs w:val="24"/>
        </w:rPr>
        <w:t>(Include the parents’ names below if they will be picking up the child)</w:t>
      </w:r>
    </w:p>
    <w:p w:rsidR="002E2145" w:rsidRPr="002E2145" w:rsidRDefault="002E2145" w:rsidP="00232CA1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CA1" w:rsidRPr="00232CA1" w:rsidRDefault="00232CA1" w:rsidP="00232CA1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1" w:rsidRPr="00232CA1" w:rsidRDefault="00232CA1" w:rsidP="00232CA1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1" w:rsidRDefault="00232CA1" w:rsidP="00232CA1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1" w:rsidRP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 xml:space="preserve">Hours are from school dismissal until 5:30.  Snacks are provided.  Pick-up is </w:t>
      </w:r>
      <w:r w:rsidR="00F65ABA">
        <w:rPr>
          <w:rFonts w:ascii="Times New Roman" w:hAnsi="Times New Roman" w:cs="Times New Roman"/>
          <w:b/>
          <w:sz w:val="24"/>
          <w:szCs w:val="24"/>
        </w:rPr>
        <w:t>in the After School Care room in the rear of the gym.</w:t>
      </w:r>
      <w:r w:rsidRPr="00232CA1">
        <w:rPr>
          <w:rFonts w:ascii="Times New Roman" w:hAnsi="Times New Roman" w:cs="Times New Roman"/>
          <w:b/>
          <w:sz w:val="24"/>
          <w:szCs w:val="24"/>
        </w:rPr>
        <w:t xml:space="preserve"> After School Care is not provided on half days of school.</w:t>
      </w:r>
    </w:p>
    <w:p w:rsidR="003F1B44" w:rsidRDefault="003F1B44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2CA1" w:rsidRPr="00232CA1" w:rsidRDefault="00232CA1" w:rsidP="00232CA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I agree to abide by all of the policies and procedures as outlined in the After School Care Guidelines.</w:t>
      </w:r>
    </w:p>
    <w:p w:rsidR="003F1B44" w:rsidRDefault="003F1B44" w:rsidP="00F65A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5867" w:rsidRPr="00317407" w:rsidRDefault="00232CA1" w:rsidP="00F65A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CA1">
        <w:rPr>
          <w:rFonts w:ascii="Times New Roman" w:hAnsi="Times New Roman" w:cs="Times New Roman"/>
          <w:b/>
          <w:sz w:val="24"/>
          <w:szCs w:val="24"/>
        </w:rPr>
        <w:t>Parent Signature:  _________________________________________</w:t>
      </w:r>
      <w:proofErr w:type="gramStart"/>
      <w:r w:rsidRPr="00232CA1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Pr="00232CA1">
        <w:rPr>
          <w:rFonts w:ascii="Times New Roman" w:hAnsi="Times New Roman" w:cs="Times New Roman"/>
          <w:b/>
          <w:sz w:val="24"/>
          <w:szCs w:val="24"/>
        </w:rPr>
        <w:t>: ____________</w:t>
      </w:r>
      <w:bookmarkStart w:id="0" w:name="_GoBack"/>
      <w:bookmarkEnd w:id="0"/>
      <w:r w:rsidR="00FB5867" w:rsidRPr="003174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5867" w:rsidRPr="00317407" w:rsidSect="003F1B44">
      <w:headerReference w:type="default" r:id="rId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5C" w:rsidRDefault="00CF195C" w:rsidP="00317407">
      <w:pPr>
        <w:spacing w:after="0" w:line="240" w:lineRule="auto"/>
      </w:pPr>
      <w:r>
        <w:separator/>
      </w:r>
    </w:p>
  </w:endnote>
  <w:endnote w:type="continuationSeparator" w:id="0">
    <w:p w:rsidR="00CF195C" w:rsidRDefault="00CF195C" w:rsidP="0031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5C" w:rsidRDefault="00CF195C" w:rsidP="00317407">
      <w:pPr>
        <w:spacing w:after="0" w:line="240" w:lineRule="auto"/>
      </w:pPr>
      <w:r>
        <w:separator/>
      </w:r>
    </w:p>
  </w:footnote>
  <w:footnote w:type="continuationSeparator" w:id="0">
    <w:p w:rsidR="00CF195C" w:rsidRDefault="00CF195C" w:rsidP="0031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C" w:rsidRDefault="00CF195C" w:rsidP="0031740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6B1"/>
    <w:rsid w:val="00027DFB"/>
    <w:rsid w:val="001B247D"/>
    <w:rsid w:val="00232CA1"/>
    <w:rsid w:val="002E2145"/>
    <w:rsid w:val="00317407"/>
    <w:rsid w:val="0038796E"/>
    <w:rsid w:val="003F0C3F"/>
    <w:rsid w:val="003F1B44"/>
    <w:rsid w:val="004415E3"/>
    <w:rsid w:val="004F3E48"/>
    <w:rsid w:val="00583577"/>
    <w:rsid w:val="00636ACF"/>
    <w:rsid w:val="00693968"/>
    <w:rsid w:val="006F0B1C"/>
    <w:rsid w:val="00720CDB"/>
    <w:rsid w:val="007A5110"/>
    <w:rsid w:val="0080246B"/>
    <w:rsid w:val="00A27957"/>
    <w:rsid w:val="00B01421"/>
    <w:rsid w:val="00B324EC"/>
    <w:rsid w:val="00B9191A"/>
    <w:rsid w:val="00CF195C"/>
    <w:rsid w:val="00D756B1"/>
    <w:rsid w:val="00F65ABA"/>
    <w:rsid w:val="00F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1740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Subtitle">
    <w:name w:val="Subtitle"/>
    <w:basedOn w:val="Normal"/>
    <w:link w:val="SubtitleChar"/>
    <w:qFormat/>
    <w:rsid w:val="00317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740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07"/>
  </w:style>
  <w:style w:type="paragraph" w:styleId="Footer">
    <w:name w:val="footer"/>
    <w:basedOn w:val="Normal"/>
    <w:link w:val="FooterChar"/>
    <w:uiPriority w:val="99"/>
    <w:unhideWhenUsed/>
    <w:rsid w:val="0031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1740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Subtitle">
    <w:name w:val="Subtitle"/>
    <w:basedOn w:val="Normal"/>
    <w:link w:val="SubtitleChar"/>
    <w:qFormat/>
    <w:rsid w:val="00317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1740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07"/>
  </w:style>
  <w:style w:type="paragraph" w:styleId="Footer">
    <w:name w:val="footer"/>
    <w:basedOn w:val="Normal"/>
    <w:link w:val="FooterChar"/>
    <w:uiPriority w:val="99"/>
    <w:unhideWhenUsed/>
    <w:rsid w:val="0031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Pinion</dc:creator>
  <cp:lastModifiedBy>Corinne Pinion</cp:lastModifiedBy>
  <cp:revision>8</cp:revision>
  <cp:lastPrinted>2019-07-30T13:32:00Z</cp:lastPrinted>
  <dcterms:created xsi:type="dcterms:W3CDTF">2015-08-05T17:43:00Z</dcterms:created>
  <dcterms:modified xsi:type="dcterms:W3CDTF">2019-07-30T13:38:00Z</dcterms:modified>
</cp:coreProperties>
</file>